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B1" w:rsidRPr="00D750BD" w:rsidRDefault="001F44F4" w:rsidP="00D750BD">
      <w:pPr>
        <w:spacing w:after="0"/>
        <w:jc w:val="center"/>
        <w:rPr>
          <w:b/>
          <w:sz w:val="32"/>
        </w:rPr>
      </w:pPr>
      <w:r>
        <w:rPr>
          <w:b/>
          <w:sz w:val="32"/>
        </w:rPr>
        <w:t>Mühendislik Fakültesi Öğrenci Memnuniyet Anket Analiz Raporu</w:t>
      </w:r>
    </w:p>
    <w:p w:rsidR="00D750BD" w:rsidRDefault="00D750BD">
      <w:r>
        <w:rPr>
          <w:noProof/>
          <w:lang w:val="en-US"/>
        </w:rPr>
        <w:drawing>
          <wp:inline distT="0" distB="0" distL="0" distR="0" wp14:anchorId="3528756D" wp14:editId="29081352">
            <wp:extent cx="5760720" cy="4008755"/>
            <wp:effectExtent l="0" t="0" r="11430" b="10795"/>
            <wp:docPr id="2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9F81EACC-99A0-4DBB-90E9-5405C67866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750BD" w:rsidRDefault="00D750BD">
      <w:r>
        <w:rPr>
          <w:noProof/>
          <w:lang w:val="en-US"/>
        </w:rPr>
        <w:drawing>
          <wp:inline distT="0" distB="0" distL="0" distR="0" wp14:anchorId="093ED6EF" wp14:editId="4AC841C6">
            <wp:extent cx="5760720" cy="4156710"/>
            <wp:effectExtent l="0" t="0" r="11430" b="15240"/>
            <wp:docPr id="3" name="Grafik 3">
              <a:extLst xmlns:a="http://schemas.openxmlformats.org/drawingml/2006/main">
                <a:ext uri="{FF2B5EF4-FFF2-40B4-BE49-F238E27FC236}">
                  <a16:creationId xmlns:a16="http://schemas.microsoft.com/office/drawing/2014/main" id="{9F81EACC-99A0-4DBB-90E9-5405C67866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F44F4" w:rsidRDefault="001F44F4">
      <w:bookmarkStart w:id="0" w:name="_GoBack"/>
      <w:bookmarkEnd w:id="0"/>
    </w:p>
    <w:sectPr w:rsidR="001F44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501" w:rsidRDefault="00BD0501" w:rsidP="00D750BD">
      <w:pPr>
        <w:spacing w:after="0" w:line="240" w:lineRule="auto"/>
      </w:pPr>
      <w:r>
        <w:separator/>
      </w:r>
    </w:p>
  </w:endnote>
  <w:endnote w:type="continuationSeparator" w:id="0">
    <w:p w:rsidR="00BD0501" w:rsidRDefault="00BD0501" w:rsidP="00D7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501" w:rsidRDefault="00BD0501" w:rsidP="00D750BD">
      <w:pPr>
        <w:spacing w:after="0" w:line="240" w:lineRule="auto"/>
      </w:pPr>
      <w:r>
        <w:separator/>
      </w:r>
    </w:p>
  </w:footnote>
  <w:footnote w:type="continuationSeparator" w:id="0">
    <w:p w:rsidR="00BD0501" w:rsidRDefault="00BD0501" w:rsidP="00D75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BD" w:rsidRDefault="00D750BD" w:rsidP="00D750BD">
    <w:pPr>
      <w:pStyle w:val="stBilgi"/>
      <w:jc w:val="right"/>
    </w:pPr>
    <w:r>
      <w:t>02.04.2024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F3"/>
    <w:rsid w:val="001F44F4"/>
    <w:rsid w:val="005719B1"/>
    <w:rsid w:val="00817D06"/>
    <w:rsid w:val="00BA3DF3"/>
    <w:rsid w:val="00BD0501"/>
    <w:rsid w:val="00D7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BE45"/>
  <w15:chartTrackingRefBased/>
  <w15:docId w15:val="{581894FF-3C7E-482E-98A1-C0D4D30D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D750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D75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50BD"/>
  </w:style>
  <w:style w:type="paragraph" w:styleId="AltBilgi">
    <w:name w:val="footer"/>
    <w:basedOn w:val="Normal"/>
    <w:link w:val="AltBilgiChar"/>
    <w:uiPriority w:val="99"/>
    <w:unhideWhenUsed/>
    <w:rsid w:val="00D75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Drive'&#305;m\1-idari\m&#252;hendislik%20ank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Drive'&#305;m\1-idari\m&#252;hendislik%20anke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980314960629919"/>
          <c:y val="5.0925925925925923E-2"/>
          <c:w val="0.89019685039370078"/>
          <c:h val="0.68491469816272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Sayfa1!$BA$56:$BB$56</c:f>
              <c:strCache>
                <c:ptCount val="2"/>
                <c:pt idx="0">
                  <c:v>Genel</c:v>
                </c:pt>
                <c:pt idx="1">
                  <c:v> Değerlendirme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cat>
            <c:strRef>
              <c:f>Sayfa1!$BE$1:$BI$1</c:f>
              <c:strCache>
                <c:ptCount val="5"/>
                <c:pt idx="0">
                  <c:v>Çok Memnunum</c:v>
                </c:pt>
                <c:pt idx="1">
                  <c:v>Memnunum</c:v>
                </c:pt>
                <c:pt idx="2">
                  <c:v>Kararsızım</c:v>
                </c:pt>
                <c:pt idx="3">
                  <c:v>Memnun Değilim</c:v>
                </c:pt>
                <c:pt idx="4">
                  <c:v>Hiç Memnun Değilim</c:v>
                </c:pt>
              </c:strCache>
            </c:strRef>
          </c:cat>
          <c:val>
            <c:numRef>
              <c:f>Sayfa1!$BM$56:$BQ$56</c:f>
              <c:numCache>
                <c:formatCode>0.00%</c:formatCode>
                <c:ptCount val="5"/>
                <c:pt idx="0">
                  <c:v>0.52419797093501508</c:v>
                </c:pt>
                <c:pt idx="1">
                  <c:v>0.29202083904579107</c:v>
                </c:pt>
                <c:pt idx="2">
                  <c:v>0.13745887030435974</c:v>
                </c:pt>
                <c:pt idx="3">
                  <c:v>1.9827940773238278E-2</c:v>
                </c:pt>
                <c:pt idx="4">
                  <c:v>2.6494378941595832E-2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8E-4823-8F99-7B5DB0BC66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44784864"/>
        <c:axId val="674704112"/>
        <c:axId val="0"/>
      </c:bar3DChart>
      <c:catAx>
        <c:axId val="744784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4704112"/>
        <c:crosses val="autoZero"/>
        <c:auto val="1"/>
        <c:lblAlgn val="ctr"/>
        <c:lblOffset val="100"/>
        <c:noMultiLvlLbl val="0"/>
      </c:catAx>
      <c:valAx>
        <c:axId val="674704112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478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2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80314960629919"/>
          <c:y val="5.0925925925925923E-2"/>
          <c:w val="0.89019685039370078"/>
          <c:h val="0.68491469816272965"/>
        </c:manualLayout>
      </c:layout>
      <c:pieChart>
        <c:varyColors val="1"/>
        <c:ser>
          <c:idx val="0"/>
          <c:order val="0"/>
          <c:tx>
            <c:strRef>
              <c:f>Sayfa1!$BA$56:$BB$56</c:f>
              <c:strCache>
                <c:ptCount val="2"/>
                <c:pt idx="0">
                  <c:v>Genel</c:v>
                </c:pt>
                <c:pt idx="1">
                  <c:v> Değerlendirme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47-4213-8017-39CCAA07E9E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47-4213-8017-39CCAA07E9E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47-4213-8017-39CCAA07E9E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47-4213-8017-39CCAA07E9E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47-4213-8017-39CCAA07E9E1}"/>
              </c:ext>
            </c:extLst>
          </c:dPt>
          <c:cat>
            <c:strRef>
              <c:f>Sayfa1!$BE$1:$BI$1</c:f>
              <c:strCache>
                <c:ptCount val="5"/>
                <c:pt idx="0">
                  <c:v>Çok Memnunum</c:v>
                </c:pt>
                <c:pt idx="1">
                  <c:v>Memnunum</c:v>
                </c:pt>
                <c:pt idx="2">
                  <c:v>Kararsızım</c:v>
                </c:pt>
                <c:pt idx="3">
                  <c:v>Memnun Değilim</c:v>
                </c:pt>
                <c:pt idx="4">
                  <c:v>Hiç Memnun Değilim</c:v>
                </c:pt>
              </c:strCache>
            </c:strRef>
          </c:cat>
          <c:val>
            <c:numRef>
              <c:f>Sayfa1!$BM$56:$BQ$56</c:f>
              <c:numCache>
                <c:formatCode>0.00%</c:formatCode>
                <c:ptCount val="5"/>
                <c:pt idx="0">
                  <c:v>0.52419797093501508</c:v>
                </c:pt>
                <c:pt idx="1">
                  <c:v>0.29202083904579107</c:v>
                </c:pt>
                <c:pt idx="2">
                  <c:v>0.13745887030435974</c:v>
                </c:pt>
                <c:pt idx="3">
                  <c:v>1.9827940773238278E-2</c:v>
                </c:pt>
                <c:pt idx="4">
                  <c:v>2.6494378941595832E-2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B47-4213-8017-39CCAA07E9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Fesih KESKİN</dc:creator>
  <cp:keywords/>
  <dc:description/>
  <cp:lastModifiedBy>Engin YENER</cp:lastModifiedBy>
  <cp:revision>3</cp:revision>
  <dcterms:created xsi:type="dcterms:W3CDTF">2024-04-04T07:43:00Z</dcterms:created>
  <dcterms:modified xsi:type="dcterms:W3CDTF">2024-04-04T07:56:00Z</dcterms:modified>
</cp:coreProperties>
</file>