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7777777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E313AE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C44CE1" w:rsidRDefault="00E313AE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2B064A6" w:rsidR="00E313AE" w:rsidRPr="00C44CE1" w:rsidRDefault="003B5DD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Mühendislik Fakültesi</w:t>
            </w:r>
          </w:p>
        </w:tc>
      </w:tr>
      <w:tr w:rsidR="00566D4F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BB1C6E2" w:rsidR="00566D4F" w:rsidRPr="00EA0A32" w:rsidRDefault="001E708D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Profesör, Doç. Dr, Dr. Öğr. Üyesi</w:t>
            </w:r>
          </w:p>
        </w:tc>
      </w:tr>
      <w:tr w:rsidR="00DE0B5D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2E8715" w:rsidR="00DE0B5D" w:rsidRPr="00EA0A32" w:rsidRDefault="003B5DD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Personel</w:t>
            </w:r>
          </w:p>
        </w:tc>
      </w:tr>
      <w:tr w:rsidR="00DE0B5D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4401CDFD" w:rsidR="00DE0B5D" w:rsidRPr="00EA0A32" w:rsidRDefault="00EF0D83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Öğretim Üyesi</w:t>
            </w:r>
          </w:p>
        </w:tc>
      </w:tr>
      <w:tr w:rsidR="00DE0B5D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70D3FBE4" w:rsidR="00DE0B5D" w:rsidRPr="00EA0A32" w:rsidRDefault="00EF70A9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</w:p>
        </w:tc>
      </w:tr>
      <w:tr w:rsidR="00566D4F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20EE403E" w:rsidR="00566D4F" w:rsidRPr="00EA0A32" w:rsidRDefault="00EF70A9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  <w:r w:rsidR="00EF0D83">
              <w:rPr>
                <w:color w:val="000000"/>
                <w:sz w:val="22"/>
                <w:szCs w:val="22"/>
              </w:rPr>
              <w:t>, Bölüm Başkanı</w:t>
            </w:r>
          </w:p>
        </w:tc>
      </w:tr>
      <w:tr w:rsidR="00566D4F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75609587" w:rsidR="00566D4F" w:rsidRPr="00C047FD" w:rsidRDefault="00EF0D83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Öğretim Üyesi</w:t>
            </w:r>
          </w:p>
        </w:tc>
      </w:tr>
      <w:tr w:rsidR="00E313AE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566D4F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39C37452" w:rsidR="00566D4F" w:rsidRPr="00C047FD" w:rsidRDefault="003B5DDF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Doktora</w:t>
            </w:r>
          </w:p>
        </w:tc>
      </w:tr>
      <w:tr w:rsidR="00566D4F" w:rsidRPr="00C44CE1" w14:paraId="65CC1BBA" w14:textId="77777777" w:rsidTr="00473887">
        <w:trPr>
          <w:trHeight w:val="1106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6BDE9561" w:rsidR="00566D4F" w:rsidRPr="00C047FD" w:rsidRDefault="003B5DDF" w:rsidP="00566D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Üniversitelerde Aka</w:t>
            </w:r>
            <w:r w:rsidR="00D35126">
              <w:rPr>
                <w:color w:val="000000"/>
                <w:sz w:val="22"/>
                <w:szCs w:val="22"/>
              </w:rPr>
              <w:t>demik Teşkilat Yönetmeliği</w:t>
            </w:r>
          </w:p>
        </w:tc>
      </w:tr>
      <w:tr w:rsidR="00E313AE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566D4F" w:rsidRPr="00C44CE1" w14:paraId="514825BC" w14:textId="77777777" w:rsidTr="00473887">
        <w:trPr>
          <w:trHeight w:val="15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3D8C43CB" w:rsidR="00566D4F" w:rsidRPr="001622CE" w:rsidRDefault="00A75497" w:rsidP="00D35126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07909">
              <w:rPr>
                <w:rFonts w:ascii="Times New Roman" w:hAnsi="Times New Roman" w:cs="Times New Roman"/>
              </w:rPr>
              <w:t>Bölüm Başkanlığına Bağlı Görev Yapar.</w:t>
            </w:r>
          </w:p>
        </w:tc>
      </w:tr>
      <w:tr w:rsidR="00566D4F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566D4F" w:rsidRPr="00D86832" w:rsidRDefault="00566D4F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1000B" w14:textId="09F405D5" w:rsidR="00614D36" w:rsidRPr="00614D36" w:rsidRDefault="00614D36" w:rsidP="00614D36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614D36">
              <w:rPr>
                <w:rFonts w:ascii="Times New Roman" w:hAnsi="Times New Roman" w:cs="Times New Roman"/>
              </w:rPr>
              <w:t>2547Sayılı YÖK kanununda belirtilen görev ve sorumlulukları yerine getirmek.</w:t>
            </w:r>
          </w:p>
          <w:p w14:paraId="17099AAB" w14:textId="39133332" w:rsidR="00614D36" w:rsidRPr="00614D36" w:rsidRDefault="00614D36" w:rsidP="00614D36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614D36">
              <w:rPr>
                <w:rFonts w:ascii="Times New Roman" w:hAnsi="Times New Roman" w:cs="Times New Roman"/>
              </w:rPr>
              <w:t>Yükseköğretim kurumlarında ve bu kanundaki amaç ve ilkelere uygun biçimde önlisans, lisans ve lisansüstü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4D36">
              <w:rPr>
                <w:rFonts w:ascii="Times New Roman" w:hAnsi="Times New Roman" w:cs="Times New Roman"/>
              </w:rPr>
              <w:t>düzeylerde eğitim -öğretim ve uygulamalı çalışmalar yapmak ve yaptırmak, proje hazırlıklarını ve seminerleri</w:t>
            </w:r>
            <w:r>
              <w:rPr>
                <w:rFonts w:ascii="Times New Roman" w:hAnsi="Times New Roman" w:cs="Times New Roman"/>
              </w:rPr>
              <w:t xml:space="preserve"> yönetmek.</w:t>
            </w:r>
          </w:p>
          <w:p w14:paraId="667F425F" w14:textId="2320BDC8" w:rsidR="00614D36" w:rsidRPr="00614D36" w:rsidRDefault="00614D36" w:rsidP="00614D36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614D36">
              <w:rPr>
                <w:rFonts w:ascii="Times New Roman" w:hAnsi="Times New Roman" w:cs="Times New Roman"/>
              </w:rPr>
              <w:t xml:space="preserve">Yükseköğretim kurumlarında, bilimsel </w:t>
            </w:r>
            <w:r>
              <w:rPr>
                <w:rFonts w:ascii="Times New Roman" w:hAnsi="Times New Roman" w:cs="Times New Roman"/>
              </w:rPr>
              <w:t>araştırmalar ve yayımlar yapmak.</w:t>
            </w:r>
          </w:p>
          <w:p w14:paraId="4052A6DF" w14:textId="27B7CA03" w:rsidR="00614D36" w:rsidRPr="00614D36" w:rsidRDefault="00614D36" w:rsidP="00614D36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614D36">
              <w:rPr>
                <w:rFonts w:ascii="Times New Roman" w:hAnsi="Times New Roman" w:cs="Times New Roman"/>
              </w:rPr>
              <w:t>İlgili birim başkanlığınca düzenlenecek programa göre, belirli günlerde öğrencileri kabul ederek, onlara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4D36">
              <w:rPr>
                <w:rFonts w:ascii="Times New Roman" w:hAnsi="Times New Roman" w:cs="Times New Roman"/>
              </w:rPr>
              <w:t>gerekli konularda yardım etmek, bu kanundaki amaç ve ana ilkeler doğrultusunda yol göstermek ve rehberlik</w:t>
            </w:r>
            <w:r>
              <w:rPr>
                <w:rFonts w:ascii="Times New Roman" w:hAnsi="Times New Roman" w:cs="Times New Roman"/>
              </w:rPr>
              <w:t xml:space="preserve"> etmek.</w:t>
            </w:r>
          </w:p>
          <w:p w14:paraId="3DD882BE" w14:textId="3DC25D9A" w:rsidR="00614D36" w:rsidRPr="00614D36" w:rsidRDefault="00614D36" w:rsidP="00614D36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614D36">
              <w:rPr>
                <w:rFonts w:ascii="Times New Roman" w:hAnsi="Times New Roman" w:cs="Times New Roman"/>
              </w:rPr>
              <w:t>Yetkili organlarca veri</w:t>
            </w:r>
            <w:r>
              <w:rPr>
                <w:rFonts w:ascii="Times New Roman" w:hAnsi="Times New Roman" w:cs="Times New Roman"/>
              </w:rPr>
              <w:t>lecek görevleri yerine getirmek.</w:t>
            </w:r>
          </w:p>
          <w:p w14:paraId="2804564B" w14:textId="258E675E" w:rsidR="008163DA" w:rsidRPr="00940FF5" w:rsidRDefault="00614D36" w:rsidP="00614D36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614D36">
              <w:rPr>
                <w:rFonts w:ascii="Times New Roman" w:hAnsi="Times New Roman" w:cs="Times New Roman"/>
              </w:rPr>
              <w:t xml:space="preserve"> Bu kanunla veri</w:t>
            </w:r>
            <w:r>
              <w:rPr>
                <w:rFonts w:ascii="Times New Roman" w:hAnsi="Times New Roman" w:cs="Times New Roman"/>
              </w:rPr>
              <w:t>len diğer görevleri yapmaktır.</w:t>
            </w:r>
          </w:p>
        </w:tc>
      </w:tr>
      <w:tr w:rsidR="005969ED" w:rsidRPr="00D86832" w14:paraId="6EA0703F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5969ED" w:rsidRPr="006E26A6" w:rsidRDefault="005969ED" w:rsidP="005969E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 w:rsidRPr="006E26A6">
              <w:rPr>
                <w:rFonts w:ascii="Times New Roman" w:hAnsi="Times New Roman" w:cs="Times New Roman"/>
              </w:rPr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6F92CF15" w:rsidR="005969ED" w:rsidRPr="00C223E8" w:rsidRDefault="00761702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2547 Sayılı Yükseköğretim Kanunu</w:t>
            </w:r>
          </w:p>
        </w:tc>
      </w:tr>
      <w:tr w:rsidR="00473887" w:rsidRPr="00D86832" w14:paraId="162B6164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0A388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lastRenderedPageBreak/>
              <w:t>HAZIRLAYAN</w:t>
            </w:r>
          </w:p>
          <w:p w14:paraId="1D0E8CFF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......./......./...........</w:t>
            </w:r>
          </w:p>
          <w:p w14:paraId="5243DE63" w14:textId="5F8E4FEC" w:rsidR="00154790" w:rsidRPr="00C223E8" w:rsidRDefault="00FE0883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BÖLÜM BAŞKANI</w:t>
            </w:r>
          </w:p>
          <w:p w14:paraId="10B76E4F" w14:textId="072601D0" w:rsidR="00154790" w:rsidRDefault="00285211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  <w:p w14:paraId="02C7B09A" w14:textId="2EC8C5B2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223E8">
              <w:rPr>
                <w:rFonts w:ascii="Times New Roman" w:eastAsia="Times New Roman" w:hAnsi="Times New Roman" w:cs="Times New Roman"/>
              </w:rPr>
              <w:t>İMZA</w:t>
            </w:r>
          </w:p>
          <w:p w14:paraId="77FE3026" w14:textId="09A2C682" w:rsidR="00473887" w:rsidRPr="00382594" w:rsidRDefault="00473887" w:rsidP="008163DA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EFBB0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ONAYLAYAN</w:t>
            </w:r>
          </w:p>
          <w:p w14:paraId="6F0A5ECF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......./......./...........</w:t>
            </w:r>
          </w:p>
          <w:p w14:paraId="7BE41D29" w14:textId="5D04572E" w:rsidR="00154790" w:rsidRPr="00C223E8" w:rsidRDefault="00FE0883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</w:t>
            </w:r>
          </w:p>
          <w:p w14:paraId="2192C20E" w14:textId="6463F082" w:rsidR="00473887" w:rsidRPr="00382594" w:rsidRDefault="00154790" w:rsidP="00154790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 w:rsidR="00FE0883">
              <w:rPr>
                <w:rFonts w:ascii="Times New Roman" w:eastAsia="Times New Roman" w:hAnsi="Times New Roman" w:cs="Times New Roman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C223E8">
              <w:rPr>
                <w:rFonts w:ascii="Times New Roman" w:eastAsia="Times New Roman" w:hAnsi="Times New Roman" w:cs="Times New Roman"/>
              </w:rPr>
              <w:t>İMZA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77777777" w:rsidR="0068524E" w:rsidRPr="000D7FD4" w:rsidRDefault="0068524E" w:rsidP="00154790">
      <w:pPr>
        <w:ind w:firstLine="708"/>
        <w:rPr>
          <w:b/>
          <w:sz w:val="22"/>
          <w:szCs w:val="22"/>
        </w:rPr>
      </w:pPr>
    </w:p>
    <w:sectPr w:rsidR="0068524E" w:rsidRPr="000D7FD4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7E5D7" w14:textId="77777777" w:rsidR="003B5D29" w:rsidRDefault="003B5D29" w:rsidP="003F4DE1">
      <w:r>
        <w:separator/>
      </w:r>
    </w:p>
  </w:endnote>
  <w:endnote w:type="continuationSeparator" w:id="0">
    <w:p w14:paraId="31E6A8EF" w14:textId="77777777" w:rsidR="003B5D29" w:rsidRDefault="003B5D29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B6D4E" w14:textId="77777777" w:rsidR="004E0050" w:rsidRDefault="004E00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5322F" w14:textId="77777777" w:rsidR="003B5D29" w:rsidRDefault="003B5D29" w:rsidP="003F4DE1">
      <w:r>
        <w:separator/>
      </w:r>
    </w:p>
  </w:footnote>
  <w:footnote w:type="continuationSeparator" w:id="0">
    <w:p w14:paraId="322D18CF" w14:textId="77777777" w:rsidR="003B5D29" w:rsidRDefault="003B5D29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A6A7D" w14:textId="77777777" w:rsidR="004E0050" w:rsidRDefault="004E00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74F21404" w:rsidR="003C1859" w:rsidRDefault="004E0050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Y.5.3-D.03</w:t>
          </w: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0B6D1880" w:rsidR="003C1859" w:rsidRDefault="004E0050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05.01.2022</w:t>
          </w: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44D0B1FD" w:rsidR="003C1859" w:rsidRDefault="004E0050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…/00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013867EE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E088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E0883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C2C6" w14:textId="77777777" w:rsidR="004E0050" w:rsidRDefault="004E00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F93"/>
    <w:multiLevelType w:val="hybridMultilevel"/>
    <w:tmpl w:val="BBB2457E"/>
    <w:lvl w:ilvl="0" w:tplc="041F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6520F3"/>
    <w:multiLevelType w:val="hybridMultilevel"/>
    <w:tmpl w:val="53AE9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F5BF8"/>
    <w:multiLevelType w:val="hybridMultilevel"/>
    <w:tmpl w:val="232E0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20"/>
  </w:num>
  <w:num w:numId="9">
    <w:abstractNumId w:val="1"/>
  </w:num>
  <w:num w:numId="10">
    <w:abstractNumId w:val="4"/>
  </w:num>
  <w:num w:numId="11">
    <w:abstractNumId w:val="18"/>
  </w:num>
  <w:num w:numId="12">
    <w:abstractNumId w:val="16"/>
  </w:num>
  <w:num w:numId="13">
    <w:abstractNumId w:val="5"/>
  </w:num>
  <w:num w:numId="14">
    <w:abstractNumId w:val="15"/>
  </w:num>
  <w:num w:numId="15">
    <w:abstractNumId w:val="8"/>
  </w:num>
  <w:num w:numId="16">
    <w:abstractNumId w:val="11"/>
  </w:num>
  <w:num w:numId="17">
    <w:abstractNumId w:val="19"/>
  </w:num>
  <w:num w:numId="18">
    <w:abstractNumId w:val="21"/>
  </w:num>
  <w:num w:numId="19">
    <w:abstractNumId w:val="6"/>
  </w:num>
  <w:num w:numId="20">
    <w:abstractNumId w:val="0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A3B5C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22CE"/>
    <w:rsid w:val="0016613A"/>
    <w:rsid w:val="00192338"/>
    <w:rsid w:val="00195C09"/>
    <w:rsid w:val="00196DFC"/>
    <w:rsid w:val="00196FD2"/>
    <w:rsid w:val="001D7908"/>
    <w:rsid w:val="001E708D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B5D29"/>
    <w:rsid w:val="003B5DDF"/>
    <w:rsid w:val="003B6D3B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0050"/>
    <w:rsid w:val="004E264F"/>
    <w:rsid w:val="004E2E8A"/>
    <w:rsid w:val="004E3E30"/>
    <w:rsid w:val="0052400F"/>
    <w:rsid w:val="00530E94"/>
    <w:rsid w:val="0053150E"/>
    <w:rsid w:val="00532861"/>
    <w:rsid w:val="00534C46"/>
    <w:rsid w:val="00553067"/>
    <w:rsid w:val="00562B1D"/>
    <w:rsid w:val="00566D4F"/>
    <w:rsid w:val="00577FDD"/>
    <w:rsid w:val="0058071E"/>
    <w:rsid w:val="005969ED"/>
    <w:rsid w:val="005D1329"/>
    <w:rsid w:val="005D704B"/>
    <w:rsid w:val="005E5E6F"/>
    <w:rsid w:val="00607B6E"/>
    <w:rsid w:val="00614D36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B5222"/>
    <w:rsid w:val="006D3B09"/>
    <w:rsid w:val="006D5326"/>
    <w:rsid w:val="006E26A6"/>
    <w:rsid w:val="006F5CD7"/>
    <w:rsid w:val="006F6A52"/>
    <w:rsid w:val="007258AC"/>
    <w:rsid w:val="00726129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61702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40FF5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17BFC"/>
    <w:rsid w:val="00A37812"/>
    <w:rsid w:val="00A42101"/>
    <w:rsid w:val="00A447CE"/>
    <w:rsid w:val="00A44E62"/>
    <w:rsid w:val="00A61290"/>
    <w:rsid w:val="00A63AC8"/>
    <w:rsid w:val="00A642F1"/>
    <w:rsid w:val="00A67861"/>
    <w:rsid w:val="00A75497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77346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3E62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07909"/>
    <w:rsid w:val="00D15DCD"/>
    <w:rsid w:val="00D26422"/>
    <w:rsid w:val="00D33133"/>
    <w:rsid w:val="00D35126"/>
    <w:rsid w:val="00D37E6F"/>
    <w:rsid w:val="00D40740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2B7B"/>
    <w:rsid w:val="00E56D57"/>
    <w:rsid w:val="00E57256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EF0D83"/>
    <w:rsid w:val="00EF70A9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47DED"/>
    <w:rsid w:val="00F7610E"/>
    <w:rsid w:val="00F8025A"/>
    <w:rsid w:val="00F8775F"/>
    <w:rsid w:val="00F9385F"/>
    <w:rsid w:val="00F95B5A"/>
    <w:rsid w:val="00FA32D0"/>
    <w:rsid w:val="00FA4D10"/>
    <w:rsid w:val="00FB1195"/>
    <w:rsid w:val="00FB27E9"/>
    <w:rsid w:val="00FD0D43"/>
    <w:rsid w:val="00FE0287"/>
    <w:rsid w:val="00F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E074D"/>
  <w15:docId w15:val="{BC8E5BC8-496D-490A-BE0B-35B209F7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20046-C2E1-4004-9DD3-7DB62DE06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Engin YENER</cp:lastModifiedBy>
  <cp:revision>44</cp:revision>
  <cp:lastPrinted>2020-03-15T13:46:00Z</cp:lastPrinted>
  <dcterms:created xsi:type="dcterms:W3CDTF">2021-06-18T21:41:00Z</dcterms:created>
  <dcterms:modified xsi:type="dcterms:W3CDTF">2024-04-04T10:27:00Z</dcterms:modified>
</cp:coreProperties>
</file>